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9684" w14:textId="69C4FE80" w:rsidR="008211DC" w:rsidRDefault="002357B1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464A69" wp14:editId="79C50D79">
                <wp:simplePos x="0" y="0"/>
                <wp:positionH relativeFrom="margin">
                  <wp:posOffset>2943225</wp:posOffset>
                </wp:positionH>
                <wp:positionV relativeFrom="paragraph">
                  <wp:posOffset>2230755</wp:posOffset>
                </wp:positionV>
                <wp:extent cx="5720715" cy="7429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8D416" w14:textId="58366B31" w:rsidR="00DD3482" w:rsidRPr="00135FEC" w:rsidRDefault="00BD53B2" w:rsidP="00135FE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5FEC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Medicamento Fraudulento</w:t>
                            </w:r>
                            <w:r w:rsidR="002357B1" w:rsidRPr="00135FEC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135FEC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558C" w:rsidRPr="00C3558C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YERVOY® 5 mg/mL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64A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1.75pt;margin-top:175.65pt;width:450.4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" filled="f" stroked="f">
                <v:textbox>
                  <w:txbxContent>
                    <w:p w14:paraId="4F58D416" w14:textId="58366B31" w:rsidR="00DD3482" w:rsidRPr="00135FEC" w:rsidRDefault="00BD53B2" w:rsidP="00135FE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135FEC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Medicamento Fraudulento</w:t>
                      </w:r>
                      <w:r w:rsidR="002357B1" w:rsidRPr="00135FEC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135FEC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3558C" w:rsidRPr="00C3558C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YERVOY® 5 mg/mL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6833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E703F8" wp14:editId="35B09F2C">
                <wp:simplePos x="0" y="0"/>
                <wp:positionH relativeFrom="margin">
                  <wp:posOffset>-260985</wp:posOffset>
                </wp:positionH>
                <wp:positionV relativeFrom="paragraph">
                  <wp:posOffset>3350260</wp:posOffset>
                </wp:positionV>
                <wp:extent cx="9144000" cy="261048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2610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9BC89" w14:textId="167ABD34" w:rsidR="001471A9" w:rsidRDefault="00C3558C" w:rsidP="00C3558C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C3558C">
                              <w:rPr>
                                <w:rFonts w:ascii="Tahoma" w:hAnsi="Tahoma" w:cs="Tahoma"/>
                              </w:rPr>
                              <w:t xml:space="preserve">Invima advierte a la ciudadanía sobre la comercialización fraudulenta del lote 936855 del producto YERVOY® 5 mg/mL Solución Inyectable para Infusión Intravenosa, el cual está siendo objeto de falsificación y por lo tanto su comercialización en Colombia es </w:t>
                            </w:r>
                            <w:proofErr w:type="spellStart"/>
                            <w:r w:rsidRPr="00C3558C">
                              <w:rPr>
                                <w:rFonts w:ascii="Tahoma" w:hAnsi="Tahoma" w:cs="Tahoma"/>
                              </w:rPr>
                              <w:t>ilegal</w:t>
                            </w:r>
                            <w:proofErr w:type="gramStart"/>
                            <w:r w:rsidRPr="00C3558C">
                              <w:rPr>
                                <w:rFonts w:ascii="Tahoma" w:hAnsi="Tahoma" w:cs="Tahoma"/>
                              </w:rPr>
                              <w:t>.</w:t>
                            </w:r>
                            <w:r>
                              <w:t>,</w:t>
                            </w:r>
                            <w:r w:rsidRPr="00C3558C">
                              <w:rPr>
                                <w:rFonts w:ascii="Tahoma" w:hAnsi="Tahoma" w:cs="Tahoma"/>
                              </w:rPr>
                              <w:t>es</w:t>
                            </w:r>
                            <w:proofErr w:type="spellEnd"/>
                            <w:proofErr w:type="gramEnd"/>
                            <w:r w:rsidRPr="00C3558C">
                              <w:rPr>
                                <w:rFonts w:ascii="Tahoma" w:hAnsi="Tahoma" w:cs="Tahoma"/>
                              </w:rPr>
                              <w:t xml:space="preserve"> considerado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C3558C">
                              <w:rPr>
                                <w:rFonts w:ascii="Tahoma" w:hAnsi="Tahoma" w:cs="Tahoma"/>
                              </w:rPr>
                              <w:t>fraudulento y no ofrece garantías de calidad, seguridad y eficacia, representando un riesgo para la salud de los consumidores. Adicionalmente se desconoce su contenido real, trazabilidad y condiciones de almacenamiento y transporte.</w:t>
                            </w:r>
                          </w:p>
                          <w:p w14:paraId="05081A34" w14:textId="22E1FC48" w:rsidR="00C3558C" w:rsidRPr="001471A9" w:rsidRDefault="00C3558C" w:rsidP="00C3558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982342" wp14:editId="4B7C4B14">
                                  <wp:extent cx="2009775" cy="1752600"/>
                                  <wp:effectExtent l="0" t="0" r="9525" b="0"/>
                                  <wp:docPr id="1019740491" name="Imagen 1" descr="Interfaz de usuario gráfica, Texto, Aplicación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19740491" name="Imagen 1" descr="Interfaz de usuario gráfica, Texto, Aplicación&#10;&#10;Descripción generada automáticamente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42771" t="20527" r="44840" b="435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703F8" id="_x0000_s1027" type="#_x0000_t202" style="position:absolute;margin-left:-20.55pt;margin-top:263.8pt;width:10in;height:205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" filled="f" stroked="f">
                <v:textbox>
                  <w:txbxContent>
                    <w:p w14:paraId="1F99BC89" w14:textId="167ABD34" w:rsidR="001471A9" w:rsidRDefault="00C3558C" w:rsidP="00C3558C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C3558C">
                        <w:rPr>
                          <w:rFonts w:ascii="Tahoma" w:hAnsi="Tahoma" w:cs="Tahoma"/>
                        </w:rPr>
                        <w:t xml:space="preserve">Invima advierte a la ciudadanía sobre la comercialización fraudulenta del lote 936855 del producto YERVOY® 5 mg/mL Solución Inyectable para Infusión Intravenosa, el cual está siendo objeto de falsificación y por lo tanto su comercialización en Colombia es </w:t>
                      </w:r>
                      <w:proofErr w:type="spellStart"/>
                      <w:r w:rsidRPr="00C3558C">
                        <w:rPr>
                          <w:rFonts w:ascii="Tahoma" w:hAnsi="Tahoma" w:cs="Tahoma"/>
                        </w:rPr>
                        <w:t>ilegal</w:t>
                      </w:r>
                      <w:proofErr w:type="gramStart"/>
                      <w:r w:rsidRPr="00C3558C">
                        <w:rPr>
                          <w:rFonts w:ascii="Tahoma" w:hAnsi="Tahoma" w:cs="Tahoma"/>
                        </w:rPr>
                        <w:t>.</w:t>
                      </w:r>
                      <w:r>
                        <w:t>,</w:t>
                      </w:r>
                      <w:r w:rsidRPr="00C3558C">
                        <w:rPr>
                          <w:rFonts w:ascii="Tahoma" w:hAnsi="Tahoma" w:cs="Tahoma"/>
                        </w:rPr>
                        <w:t>es</w:t>
                      </w:r>
                      <w:proofErr w:type="spellEnd"/>
                      <w:proofErr w:type="gramEnd"/>
                      <w:r w:rsidRPr="00C3558C">
                        <w:rPr>
                          <w:rFonts w:ascii="Tahoma" w:hAnsi="Tahoma" w:cs="Tahoma"/>
                        </w:rPr>
                        <w:t xml:space="preserve"> considerado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C3558C">
                        <w:rPr>
                          <w:rFonts w:ascii="Tahoma" w:hAnsi="Tahoma" w:cs="Tahoma"/>
                        </w:rPr>
                        <w:t>fraudulento y no ofrece garantías de calidad, seguridad y eficacia, representando un riesgo para la salud de los consumidores. Adicionalmente se desconoce su contenido real, trazabilidad y condiciones de almacenamiento y transporte.</w:t>
                      </w:r>
                    </w:p>
                    <w:p w14:paraId="05081A34" w14:textId="22E1FC48" w:rsidR="00C3558C" w:rsidRPr="001471A9" w:rsidRDefault="00C3558C" w:rsidP="00C3558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982342" wp14:editId="4B7C4B14">
                            <wp:extent cx="2009775" cy="1752600"/>
                            <wp:effectExtent l="0" t="0" r="9525" b="0"/>
                            <wp:docPr id="1019740491" name="Imagen 1" descr="Interfaz de usuario gráfica, Texto, Aplicación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19740491" name="Imagen 1" descr="Interfaz de usuario gráfica, Texto, Aplicación&#10;&#10;Descripción generada automáticamente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42771" t="20527" r="44840" b="435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09775" cy="17526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F39">
        <w:rPr>
          <w:noProof/>
          <w:lang w:eastAsia="es-CO"/>
        </w:rPr>
        <w:drawing>
          <wp:anchor distT="0" distB="0" distL="114300" distR="114300" simplePos="0" relativeHeight="251665408" behindDoc="1" locked="0" layoutInCell="1" allowOverlap="1" wp14:anchorId="63902AF4" wp14:editId="093919B6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10058400" cy="7773529"/>
            <wp:effectExtent l="0" t="0" r="0" b="0"/>
            <wp:wrapNone/>
            <wp:docPr id="1" name="Imagen 1" descr="D:\FARMACOVIGILANCIA 2021\4TO ENCUENTRO ALERTAS SANITARIAS\CONTENIDO TÉCNICO\PLANTILLAS IDSN\ALERTA 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RMACOVIGILANCIA 2021\4TO ENCUENTRO ALERTAS SANITARIAS\CONTENIDO TÉCNICO\PLANTILLAS IDSN\ALERTA GENER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482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45EA15" wp14:editId="1732139A">
                <wp:simplePos x="0" y="0"/>
                <wp:positionH relativeFrom="margin">
                  <wp:posOffset>3122059</wp:posOffset>
                </wp:positionH>
                <wp:positionV relativeFrom="paragraph">
                  <wp:posOffset>1378525</wp:posOffset>
                </wp:positionV>
                <wp:extent cx="5454015" cy="40386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D1A58" w14:textId="5189E54C" w:rsidR="00DD3482" w:rsidRPr="00BF5293" w:rsidRDefault="00135FEC" w:rsidP="00BF52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MAYO</w:t>
                            </w:r>
                            <w:r w:rsidR="00A7179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5293" w:rsidRPr="00BF5293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202</w:t>
                            </w:r>
                            <w:r w:rsidR="00A7179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EA15" id="_x0000_s1028" type="#_x0000_t202" style="position:absolute;margin-left:245.85pt;margin-top:108.55pt;width:429.45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" filled="f" stroked="f">
                <v:textbox>
                  <w:txbxContent>
                    <w:p w14:paraId="663D1A58" w14:textId="5189E54C" w:rsidR="00DD3482" w:rsidRPr="00BF5293" w:rsidRDefault="00135FEC" w:rsidP="00BF529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MAYO</w:t>
                      </w:r>
                      <w:r w:rsidR="00A7179F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F5293" w:rsidRPr="00BF5293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202</w:t>
                      </w:r>
                      <w:r w:rsidR="00A7179F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211DC" w:rsidSect="00DD3482"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482"/>
    <w:rsid w:val="000512CF"/>
    <w:rsid w:val="00082597"/>
    <w:rsid w:val="00135FEC"/>
    <w:rsid w:val="001471A9"/>
    <w:rsid w:val="002357B1"/>
    <w:rsid w:val="0029555E"/>
    <w:rsid w:val="004A7B8F"/>
    <w:rsid w:val="005D18D4"/>
    <w:rsid w:val="005D649B"/>
    <w:rsid w:val="00735633"/>
    <w:rsid w:val="00793F39"/>
    <w:rsid w:val="008A1CBF"/>
    <w:rsid w:val="00A7179F"/>
    <w:rsid w:val="00A71FE2"/>
    <w:rsid w:val="00BD53B2"/>
    <w:rsid w:val="00BF5293"/>
    <w:rsid w:val="00C3558C"/>
    <w:rsid w:val="00D96833"/>
    <w:rsid w:val="00DD3482"/>
    <w:rsid w:val="00E663DE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5778"/>
  <w15:chartTrackingRefBased/>
  <w15:docId w15:val="{1FAE3D9E-6C47-49C8-873D-E3A0D018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56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5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EIMI LUZ URZOLA MARTINEZ</cp:lastModifiedBy>
  <cp:revision>13</cp:revision>
  <dcterms:created xsi:type="dcterms:W3CDTF">2023-03-02T03:48:00Z</dcterms:created>
  <dcterms:modified xsi:type="dcterms:W3CDTF">2023-06-05T02:52:00Z</dcterms:modified>
</cp:coreProperties>
</file>